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D3" w:rsidRDefault="006D5ED3" w:rsidP="006D5ED3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6D5ED3" w:rsidTr="006D5ED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6D5ED3" w:rsidTr="006D5ED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 w:rsidP="006D5ED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Новоаннинского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>Куркин Роман Сергеевич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 w:rsidP="006D5ED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89610790313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Style w:val="a3"/>
                  <w:lang w:val="en-US" w:bidi="en-US"/>
                </w:rPr>
                <w:t>avtoshkola</w:t>
              </w:r>
              <w:r>
                <w:rPr>
                  <w:rStyle w:val="a3"/>
                  <w:lang w:bidi="en-US"/>
                </w:rPr>
                <w:t>_</w:t>
              </w:r>
              <w:r>
                <w:rPr>
                  <w:rStyle w:val="a3"/>
                  <w:lang w:val="en-US" w:bidi="en-US"/>
                </w:rPr>
                <w:t>voa</w:t>
              </w:r>
              <w:r>
                <w:rPr>
                  <w:rStyle w:val="a3"/>
                  <w:lang w:bidi="en-US"/>
                </w:rPr>
                <w:t>@</w:t>
              </w:r>
              <w:r>
                <w:rPr>
                  <w:rStyle w:val="a3"/>
                  <w:lang w:val="en-US" w:bidi="en-US"/>
                </w:rPr>
                <w:t>mail</w:t>
              </w:r>
              <w:r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6D5ED3" w:rsidRDefault="006D5ED3" w:rsidP="006D5ED3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6D5ED3" w:rsidRDefault="006D5ED3" w:rsidP="006D5ED3">
      <w:pPr>
        <w:pStyle w:val="10"/>
        <w:shd w:val="clear" w:color="auto" w:fill="auto"/>
        <w:spacing w:after="0" w:line="260" w:lineRule="exact"/>
        <w:ind w:right="20"/>
      </w:pPr>
    </w:p>
    <w:p w:rsidR="006D5ED3" w:rsidRDefault="006D5ED3" w:rsidP="006D5ED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6D5ED3" w:rsidTr="006D5ED3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6D5ED3" w:rsidTr="006D5ED3">
        <w:trPr>
          <w:trHeight w:val="11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D3" w:rsidRDefault="005A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Рудичев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Алексей Васильевич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D3" w:rsidRDefault="006D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D3" w:rsidRDefault="006D5ED3" w:rsidP="005A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r w:rsidR="005A1C84">
              <w:rPr>
                <w:rFonts w:ascii="Times New Roman" w:hAnsi="Times New Roman" w:cs="Times New Roman"/>
                <w:sz w:val="20"/>
                <w:szCs w:val="20"/>
              </w:rPr>
              <w:t>сельхоз.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</w:t>
            </w:r>
            <w:r w:rsidR="005A1C84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D3" w:rsidRDefault="005A1C84" w:rsidP="005A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</w:t>
            </w:r>
            <w:r w:rsidR="006D5ED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5ED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5ED3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ED3" w:rsidRDefault="006D5ED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</w:tr>
    </w:tbl>
    <w:p w:rsidR="006D5ED3" w:rsidRDefault="006D5ED3" w:rsidP="006D5ED3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6D5ED3" w:rsidRDefault="006D5ED3" w:rsidP="006D5ED3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6D5ED3" w:rsidTr="006D5ED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6D5ED3" w:rsidTr="00A36D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A3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Денискин Алексей Александрович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 w:rsidP="00A3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A36D3C">
              <w:rPr>
                <w:rFonts w:ascii="Times New Roman" w:hAnsi="Times New Roman" w:cs="Times New Roman"/>
                <w:sz w:val="20"/>
                <w:szCs w:val="20"/>
              </w:rPr>
              <w:t>Высшая следственная школа юрист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ED3" w:rsidRDefault="006D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A36D3C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D5ED3" w:rsidTr="00A36D3C">
        <w:trPr>
          <w:trHeight w:val="11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A36D3C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Куркин Роман Сергеевич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 w:rsidP="00A3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A36D3C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</w:t>
            </w:r>
            <w:proofErr w:type="spellStart"/>
            <w:r w:rsidR="00A36D3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="00A36D3C">
              <w:rPr>
                <w:rFonts w:ascii="Times New Roman" w:hAnsi="Times New Roman" w:cs="Times New Roman"/>
                <w:sz w:val="20"/>
                <w:szCs w:val="20"/>
              </w:rPr>
              <w:t>. тех. Университет инженер-механик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 w:rsidP="00A3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A36D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A36D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D3" w:rsidRDefault="006D5ED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D3" w:rsidRDefault="006D5ED3" w:rsidP="00A36D3C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6D3C">
              <w:rPr>
                <w:sz w:val="20"/>
                <w:szCs w:val="20"/>
              </w:rPr>
              <w:t>2</w:t>
            </w:r>
          </w:p>
        </w:tc>
      </w:tr>
    </w:tbl>
    <w:p w:rsidR="0099286C" w:rsidRDefault="0099286C" w:rsidP="006D5ED3">
      <w:pPr>
        <w:spacing w:after="0" w:line="240" w:lineRule="auto"/>
      </w:pPr>
    </w:p>
    <w:sectPr w:rsidR="0099286C" w:rsidSect="006D5E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D5ED3"/>
    <w:rsid w:val="005A1C84"/>
    <w:rsid w:val="006D5ED3"/>
    <w:rsid w:val="0099286C"/>
    <w:rsid w:val="00A3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5ED3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6D5ED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D5ED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6D5E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6D5ED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6D5ED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6D5ED3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6D5E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2019-08-16T09:20:00Z</dcterms:created>
  <dcterms:modified xsi:type="dcterms:W3CDTF">2019-08-16T09:33:00Z</dcterms:modified>
</cp:coreProperties>
</file>